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A6" w:rsidRDefault="006C3225" w:rsidP="00510F0C">
      <w:pPr>
        <w:ind w:firstLineChars="200" w:firstLine="562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第６８</w:t>
      </w:r>
      <w:r w:rsidR="00A709C3"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回全信州バドミントン選手権大会</w:t>
      </w:r>
      <w:r w:rsidR="00510F0C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 xml:space="preserve">　</w:t>
      </w:r>
      <w:r w:rsidR="00A709C3"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参加申込書</w:t>
      </w:r>
    </w:p>
    <w:p w:rsidR="00A709C3" w:rsidRPr="00545A22" w:rsidRDefault="00A709C3" w:rsidP="001B6FA6">
      <w:pPr>
        <w:ind w:firstLineChars="200" w:firstLine="440"/>
        <w:rPr>
          <w:rFonts w:asciiTheme="minorEastAsia" w:eastAsiaTheme="minorEastAsia" w:hAnsiTheme="minorEastAsia" w:cs="Times New Roman"/>
          <w:b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長野県バドミントン協会　</w:t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宛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4E0A76" w:rsidRDefault="003F1B48" w:rsidP="004E0A76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申込み責任者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住　　</w:t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　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　　</w:t>
      </w:r>
    </w:p>
    <w:p w:rsidR="004E0A76" w:rsidRPr="004E0A76" w:rsidRDefault="004E0A76" w:rsidP="004E0A76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　　　　　　　　　　　　　　 </w:t>
      </w:r>
      <w:r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所　　</w:t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属　　　　　　　　　　　　　　　　　　</w:t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氏　　</w:t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　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名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　　</w:t>
      </w:r>
    </w:p>
    <w:p w:rsidR="00A709C3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="001D43B3" w:rsidRP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携帯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電話番号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1D43B3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　　</w:t>
      </w:r>
    </w:p>
    <w:p w:rsidR="00510F0C" w:rsidRPr="00545A22" w:rsidRDefault="00510F0C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</w:p>
    <w:tbl>
      <w:tblPr>
        <w:tblpPr w:leftFromText="142" w:rightFromText="142" w:vertAnchor="text" w:horzAnchor="margin" w:tblpX="107" w:tblpY="312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2126"/>
        <w:gridCol w:w="3261"/>
        <w:gridCol w:w="1842"/>
        <w:gridCol w:w="851"/>
        <w:gridCol w:w="1276"/>
      </w:tblGrid>
      <w:tr w:rsidR="006C3225" w:rsidRPr="00545A22" w:rsidTr="00E53F0C">
        <w:trPr>
          <w:trHeight w:val="638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6C3225" w:rsidRPr="00510F0C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6C3225" w:rsidRPr="00510F0C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1842" w:type="dxa"/>
            <w:vAlign w:val="center"/>
          </w:tcPr>
          <w:p w:rsidR="006C3225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  <w:szCs w:val="22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希望区分</w:t>
            </w: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協会</w:t>
            </w: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Ａ･Ｂ</w:t>
            </w: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6C3225" w:rsidRPr="00545A22" w:rsidTr="00E53F0C">
        <w:trPr>
          <w:trHeight w:val="571"/>
        </w:trPr>
        <w:tc>
          <w:tcPr>
            <w:tcW w:w="374" w:type="dxa"/>
            <w:vAlign w:val="center"/>
          </w:tcPr>
          <w:p w:rsidR="006C3225" w:rsidRPr="00545A22" w:rsidRDefault="006C3225" w:rsidP="00E53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12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25" w:rsidRPr="00545A22" w:rsidRDefault="006C3225" w:rsidP="00E53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A709C3" w:rsidRPr="00545A22" w:rsidRDefault="003F1B48" w:rsidP="003F1B48">
      <w:pPr>
        <w:jc w:val="lef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シングルス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【女子は</w:t>
      </w:r>
      <w:r w:rsidR="00545A22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1B6FA6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赤○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をすること】</w:t>
      </w:r>
    </w:p>
    <w:p w:rsidR="00E53F0C" w:rsidRDefault="00E53F0C" w:rsidP="00E53F0C">
      <w:pPr>
        <w:ind w:right="880"/>
        <w:rPr>
          <w:rFonts w:asciiTheme="minorEastAsia" w:eastAsiaTheme="minorEastAsia" w:hAnsiTheme="minorEastAsia" w:cs="Times New Roman"/>
          <w:bCs/>
          <w:sz w:val="22"/>
          <w:szCs w:val="22"/>
        </w:rPr>
      </w:pPr>
    </w:p>
    <w:tbl>
      <w:tblPr>
        <w:tblpPr w:leftFromText="142" w:rightFromText="142" w:vertAnchor="text" w:horzAnchor="margin" w:tblpX="107" w:tblpY="312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2126"/>
        <w:gridCol w:w="3261"/>
        <w:gridCol w:w="1842"/>
        <w:gridCol w:w="851"/>
        <w:gridCol w:w="1276"/>
      </w:tblGrid>
      <w:tr w:rsidR="00E53F0C" w:rsidRPr="00545A22" w:rsidTr="00A47C5C">
        <w:trPr>
          <w:trHeight w:val="638"/>
        </w:trPr>
        <w:tc>
          <w:tcPr>
            <w:tcW w:w="374" w:type="dxa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E53F0C" w:rsidRPr="00510F0C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E53F0C" w:rsidRPr="00510F0C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1842" w:type="dxa"/>
            <w:vAlign w:val="center"/>
          </w:tcPr>
          <w:p w:rsidR="00E53F0C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  <w:szCs w:val="22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混合</w:t>
            </w: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協会</w:t>
            </w: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 w:val="restart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 w:val="restart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 w:val="restart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 w:val="restart"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E53F0C" w:rsidRPr="00545A22" w:rsidTr="00A47C5C">
        <w:trPr>
          <w:trHeight w:val="571"/>
        </w:trPr>
        <w:tc>
          <w:tcPr>
            <w:tcW w:w="374" w:type="dxa"/>
            <w:vMerge/>
            <w:vAlign w:val="center"/>
          </w:tcPr>
          <w:p w:rsidR="00E53F0C" w:rsidRPr="00545A22" w:rsidRDefault="00E53F0C" w:rsidP="00A47C5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F0C" w:rsidRPr="00545A22" w:rsidRDefault="00E53F0C" w:rsidP="00A47C5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4E0A76" w:rsidRPr="00E53F0C" w:rsidRDefault="00E53F0C" w:rsidP="00E53F0C">
      <w:pPr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ダブルス【女子 は№に</w:t>
      </w:r>
      <w:r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赤○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する、混合は</w:t>
      </w:r>
      <w:r w:rsidRPr="00545A22">
        <w:rPr>
          <w:rFonts w:asciiTheme="minorEastAsia" w:eastAsiaTheme="minorEastAsia" w:hAnsiTheme="minorEastAsia" w:cs="Times New Roman" w:hint="eastAsia"/>
          <w:b/>
          <w:bCs/>
          <w:color w:val="548DD4" w:themeColor="text2" w:themeTint="99"/>
          <w:sz w:val="22"/>
          <w:szCs w:val="22"/>
        </w:rPr>
        <w:t>混合欄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Pr="00545A22">
        <w:rPr>
          <w:rFonts w:asciiTheme="minorEastAsia" w:eastAsiaTheme="minorEastAsia" w:hAnsiTheme="minorEastAsia" w:cs="Times New Roman" w:hint="eastAsia"/>
          <w:b/>
          <w:bCs/>
          <w:sz w:val="22"/>
          <w:szCs w:val="22"/>
        </w:rPr>
        <w:t>○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印をする】</w:t>
      </w:r>
    </w:p>
    <w:p w:rsidR="00E53F0C" w:rsidRDefault="00E53F0C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</w:p>
    <w:p w:rsidR="00545A22" w:rsidRPr="00510F0C" w:rsidRDefault="00545A22" w:rsidP="00E53F0C">
      <w:pPr>
        <w:ind w:firstLineChars="200" w:firstLine="460"/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参加料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シングルス　　　　　　　　名×２，０００円＝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="00E53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ダブルス　　　　　　　　　組×４，０００円＝　　　　　　　　　円</w:t>
      </w:r>
    </w:p>
    <w:p w:rsidR="00545A22" w:rsidRPr="00E53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="00E53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混合ダブルス　　　　　　　組×４，０００円＝　　　　　　　　　円</w:t>
      </w:r>
    </w:p>
    <w:p w:rsidR="00A709C3" w:rsidRPr="00510F0C" w:rsidRDefault="00545A22" w:rsidP="00510F0C">
      <w:pPr>
        <w:ind w:firstLineChars="600" w:firstLine="1380"/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　　　　　　　　　　</w:t>
      </w:r>
      <w:r w:rsidR="00E53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合計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 xml:space="preserve">　　　　　　　　　　　円</w:t>
      </w:r>
    </w:p>
    <w:sectPr w:rsidR="00A709C3" w:rsidRPr="00510F0C" w:rsidSect="004157AC">
      <w:pgSz w:w="11907" w:h="16840" w:code="9"/>
      <w:pgMar w:top="454" w:right="1021" w:bottom="34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CA" w:rsidRDefault="00A70DCA" w:rsidP="00E45C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0DCA" w:rsidRDefault="00A70DCA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CA" w:rsidRDefault="00A70DCA" w:rsidP="00E45C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0DCA" w:rsidRDefault="00A70DCA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0F9"/>
    <w:multiLevelType w:val="singleLevel"/>
    <w:tmpl w:val="91AE6392"/>
    <w:lvl w:ilvl="0"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">
    <w:nsid w:val="37F73B18"/>
    <w:multiLevelType w:val="singleLevel"/>
    <w:tmpl w:val="8EDABE4C"/>
    <w:lvl w:ilvl="0">
      <w:numFmt w:val="bullet"/>
      <w:lvlText w:val="・"/>
      <w:lvlJc w:val="left"/>
      <w:pPr>
        <w:tabs>
          <w:tab w:val="num" w:pos="855"/>
        </w:tabs>
        <w:ind w:left="85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AA"/>
    <w:rsid w:val="00010EF8"/>
    <w:rsid w:val="00012E7D"/>
    <w:rsid w:val="00035E7D"/>
    <w:rsid w:val="00046EBD"/>
    <w:rsid w:val="00065D5C"/>
    <w:rsid w:val="0007419F"/>
    <w:rsid w:val="000C53F8"/>
    <w:rsid w:val="000C71D4"/>
    <w:rsid w:val="000E034E"/>
    <w:rsid w:val="000E4624"/>
    <w:rsid w:val="000F7378"/>
    <w:rsid w:val="000F789B"/>
    <w:rsid w:val="001150D3"/>
    <w:rsid w:val="0012472F"/>
    <w:rsid w:val="00132423"/>
    <w:rsid w:val="001537E0"/>
    <w:rsid w:val="001B6FA6"/>
    <w:rsid w:val="001C0F27"/>
    <w:rsid w:val="001D43B3"/>
    <w:rsid w:val="001E1466"/>
    <w:rsid w:val="001F3FBB"/>
    <w:rsid w:val="00220D82"/>
    <w:rsid w:val="002418CE"/>
    <w:rsid w:val="00263FEC"/>
    <w:rsid w:val="00270E13"/>
    <w:rsid w:val="002713AA"/>
    <w:rsid w:val="002919C7"/>
    <w:rsid w:val="002C46FE"/>
    <w:rsid w:val="002D21E6"/>
    <w:rsid w:val="002E19B5"/>
    <w:rsid w:val="002E754B"/>
    <w:rsid w:val="00310874"/>
    <w:rsid w:val="00327A03"/>
    <w:rsid w:val="00335EAA"/>
    <w:rsid w:val="003573E8"/>
    <w:rsid w:val="00361A98"/>
    <w:rsid w:val="00363D03"/>
    <w:rsid w:val="00377401"/>
    <w:rsid w:val="003C4DE0"/>
    <w:rsid w:val="003F1B48"/>
    <w:rsid w:val="00401104"/>
    <w:rsid w:val="004157AC"/>
    <w:rsid w:val="00441041"/>
    <w:rsid w:val="00470919"/>
    <w:rsid w:val="00470982"/>
    <w:rsid w:val="004D59FD"/>
    <w:rsid w:val="004E0A76"/>
    <w:rsid w:val="004E29A3"/>
    <w:rsid w:val="005035CB"/>
    <w:rsid w:val="005074A8"/>
    <w:rsid w:val="00510F0C"/>
    <w:rsid w:val="005122FF"/>
    <w:rsid w:val="0052310C"/>
    <w:rsid w:val="00545A22"/>
    <w:rsid w:val="005465E9"/>
    <w:rsid w:val="00597F68"/>
    <w:rsid w:val="005E4845"/>
    <w:rsid w:val="005F1270"/>
    <w:rsid w:val="005F3900"/>
    <w:rsid w:val="0064509E"/>
    <w:rsid w:val="00654795"/>
    <w:rsid w:val="00664C25"/>
    <w:rsid w:val="0067765C"/>
    <w:rsid w:val="006C12FB"/>
    <w:rsid w:val="006C3225"/>
    <w:rsid w:val="006D514B"/>
    <w:rsid w:val="006E7E0E"/>
    <w:rsid w:val="0076076B"/>
    <w:rsid w:val="00781AC0"/>
    <w:rsid w:val="007840A5"/>
    <w:rsid w:val="007916AF"/>
    <w:rsid w:val="00797A2F"/>
    <w:rsid w:val="007B5DDF"/>
    <w:rsid w:val="007C5293"/>
    <w:rsid w:val="007F0775"/>
    <w:rsid w:val="0080553E"/>
    <w:rsid w:val="00812E2A"/>
    <w:rsid w:val="00825178"/>
    <w:rsid w:val="00846E56"/>
    <w:rsid w:val="008B6EFB"/>
    <w:rsid w:val="009176FE"/>
    <w:rsid w:val="00932735"/>
    <w:rsid w:val="00943310"/>
    <w:rsid w:val="00956C1A"/>
    <w:rsid w:val="00977E99"/>
    <w:rsid w:val="009B1D85"/>
    <w:rsid w:val="009F297A"/>
    <w:rsid w:val="00A57EEC"/>
    <w:rsid w:val="00A701FB"/>
    <w:rsid w:val="00A709C3"/>
    <w:rsid w:val="00A70DCA"/>
    <w:rsid w:val="00A71DDE"/>
    <w:rsid w:val="00AD1259"/>
    <w:rsid w:val="00AF05C8"/>
    <w:rsid w:val="00B31D0E"/>
    <w:rsid w:val="00B37DF1"/>
    <w:rsid w:val="00B543C2"/>
    <w:rsid w:val="00B63730"/>
    <w:rsid w:val="00B637E6"/>
    <w:rsid w:val="00B649AA"/>
    <w:rsid w:val="00B75D7B"/>
    <w:rsid w:val="00BB23F7"/>
    <w:rsid w:val="00BC19E1"/>
    <w:rsid w:val="00BC1FFF"/>
    <w:rsid w:val="00C0424B"/>
    <w:rsid w:val="00C058B9"/>
    <w:rsid w:val="00C064A8"/>
    <w:rsid w:val="00C66547"/>
    <w:rsid w:val="00C729CC"/>
    <w:rsid w:val="00CA1A71"/>
    <w:rsid w:val="00CA4C2C"/>
    <w:rsid w:val="00CD29E2"/>
    <w:rsid w:val="00CE4425"/>
    <w:rsid w:val="00D0300E"/>
    <w:rsid w:val="00D10ED1"/>
    <w:rsid w:val="00D6767F"/>
    <w:rsid w:val="00DA190C"/>
    <w:rsid w:val="00DA79A5"/>
    <w:rsid w:val="00DB7236"/>
    <w:rsid w:val="00DF4ADC"/>
    <w:rsid w:val="00E00FB2"/>
    <w:rsid w:val="00E45C39"/>
    <w:rsid w:val="00E477AC"/>
    <w:rsid w:val="00E53F0C"/>
    <w:rsid w:val="00E73B5A"/>
    <w:rsid w:val="00E95F01"/>
    <w:rsid w:val="00EC6D0A"/>
    <w:rsid w:val="00EE5D1D"/>
    <w:rsid w:val="00F017C3"/>
    <w:rsid w:val="00F4091D"/>
    <w:rsid w:val="00F420B0"/>
    <w:rsid w:val="00F7188E"/>
    <w:rsid w:val="00FC077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0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0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53F4-5D67-4DBD-A467-71E4D8B5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第４７回南信総合バドミントン選手権大会</vt:lpstr>
    </vt:vector>
  </TitlesOfParts>
  <Company>Toshiba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第４７回南信総合バドミントン選手権大会</dc:title>
  <dc:creator>岡谷市</dc:creator>
  <cp:lastModifiedBy>jun</cp:lastModifiedBy>
  <cp:revision>2</cp:revision>
  <cp:lastPrinted>2012-03-02T01:22:00Z</cp:lastPrinted>
  <dcterms:created xsi:type="dcterms:W3CDTF">2017-01-28T01:26:00Z</dcterms:created>
  <dcterms:modified xsi:type="dcterms:W3CDTF">2017-01-28T01:26:00Z</dcterms:modified>
</cp:coreProperties>
</file>